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7364D">
        <w:rPr>
          <w:rFonts w:ascii="Arial" w:hAnsi="Arial" w:cs="Arial"/>
          <w:b/>
        </w:rPr>
        <w:t>Zdroje:</w:t>
      </w:r>
    </w:p>
    <w:p w:rsid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0E87" w:rsidRPr="0007364D" w:rsidRDefault="00B00E87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SMRČEK, Karel. Člověk a kov. </w:t>
      </w:r>
      <w:r w:rsidRPr="0007364D">
        <w:rPr>
          <w:rFonts w:ascii="Arial" w:hAnsi="Arial" w:cs="Arial"/>
          <w:i/>
          <w:iCs/>
        </w:rPr>
        <w:t xml:space="preserve">Časopis ABC </w:t>
      </w:r>
      <w:r w:rsidRPr="0007364D">
        <w:rPr>
          <w:rFonts w:ascii="Arial" w:hAnsi="Arial" w:cs="Arial"/>
        </w:rPr>
        <w:t xml:space="preserve">[online]. 2000 [cit. 2015-07-02]. Dostupné z: </w:t>
      </w:r>
      <w:hyperlink r:id="rId5" w:history="1">
        <w:r w:rsidRPr="0007364D">
          <w:rPr>
            <w:rStyle w:val="Hypertextovodkaz"/>
            <w:rFonts w:ascii="Arial" w:hAnsi="Arial" w:cs="Arial"/>
          </w:rPr>
          <w:t>http://www.abicko.cz/clanek/casopis-abc/1211/clovek-a-kov.html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>MUSIL, Jan. Historie kovů ve výuce chemie [online]. 2008 [cit. 2015-07-06]. Diplomová práce. Masarykova univerzita,</w:t>
      </w:r>
      <w:r w:rsidRPr="0007364D">
        <w:rPr>
          <w:rFonts w:ascii="Arial" w:hAnsi="Arial" w:cs="Arial"/>
        </w:rPr>
        <w:t xml:space="preserve"> </w:t>
      </w:r>
      <w:r w:rsidRPr="0007364D">
        <w:rPr>
          <w:rFonts w:ascii="Arial" w:hAnsi="Arial" w:cs="Arial"/>
        </w:rPr>
        <w:t xml:space="preserve">Pedagogická fakulta. Vedoucí práce Josef </w:t>
      </w:r>
      <w:proofErr w:type="spellStart"/>
      <w:r w:rsidRPr="0007364D">
        <w:rPr>
          <w:rFonts w:ascii="Arial" w:hAnsi="Arial" w:cs="Arial"/>
        </w:rPr>
        <w:t>Budiš</w:t>
      </w:r>
      <w:proofErr w:type="spellEnd"/>
      <w:r w:rsidRPr="0007364D">
        <w:rPr>
          <w:rFonts w:ascii="Arial" w:hAnsi="Arial" w:cs="Arial"/>
        </w:rPr>
        <w:t xml:space="preserve">. Dostupné z: </w:t>
      </w:r>
      <w:hyperlink r:id="rId6" w:history="1">
        <w:r w:rsidRPr="0007364D">
          <w:rPr>
            <w:rStyle w:val="Hypertextovodkaz"/>
            <w:rFonts w:ascii="Arial" w:hAnsi="Arial" w:cs="Arial"/>
          </w:rPr>
          <w:t>http://is.muni.cz/th/104240/pedf_m/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HORÁKOVÁ, Monika a Martin MACH. Co s drobným hliníkovým odpadem? </w:t>
      </w:r>
      <w:r w:rsidRPr="0007364D">
        <w:rPr>
          <w:rFonts w:ascii="Arial" w:hAnsi="Arial" w:cs="Arial"/>
          <w:i/>
          <w:iCs/>
        </w:rPr>
        <w:t>Ekolist.cz</w:t>
      </w:r>
      <w:r w:rsidRPr="0007364D">
        <w:rPr>
          <w:rFonts w:ascii="Arial" w:hAnsi="Arial" w:cs="Arial"/>
        </w:rPr>
        <w:t>. 2005. ISSN 1802-9019. Dostupné</w:t>
      </w:r>
      <w:r w:rsidRPr="0007364D">
        <w:rPr>
          <w:rFonts w:ascii="Arial" w:hAnsi="Arial" w:cs="Arial"/>
        </w:rPr>
        <w:t xml:space="preserve"> </w:t>
      </w:r>
      <w:r w:rsidRPr="0007364D">
        <w:rPr>
          <w:rFonts w:ascii="Arial" w:hAnsi="Arial" w:cs="Arial"/>
        </w:rPr>
        <w:t xml:space="preserve">také z: </w:t>
      </w:r>
      <w:hyperlink r:id="rId7" w:history="1">
        <w:r w:rsidRPr="0007364D">
          <w:rPr>
            <w:rStyle w:val="Hypertextovodkaz"/>
            <w:rFonts w:ascii="Arial" w:hAnsi="Arial" w:cs="Arial"/>
          </w:rPr>
          <w:t>http://ekolist.cz/cz/zelena-domacnost/rady-a-navody/co-s-drobnym-hlinikovym-odpadem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Recyklace barevných kovů. </w:t>
      </w:r>
      <w:proofErr w:type="spellStart"/>
      <w:proofErr w:type="gramStart"/>
      <w:r w:rsidRPr="0007364D">
        <w:rPr>
          <w:rFonts w:ascii="Arial" w:hAnsi="Arial" w:cs="Arial"/>
          <w:i/>
          <w:iCs/>
        </w:rPr>
        <w:t>A.B.titan</w:t>
      </w:r>
      <w:proofErr w:type="spellEnd"/>
      <w:proofErr w:type="gramEnd"/>
      <w:r w:rsidRPr="0007364D">
        <w:rPr>
          <w:rFonts w:ascii="Arial" w:hAnsi="Arial" w:cs="Arial"/>
          <w:i/>
          <w:iCs/>
        </w:rPr>
        <w:t xml:space="preserve"> </w:t>
      </w:r>
      <w:r w:rsidRPr="0007364D">
        <w:rPr>
          <w:rFonts w:ascii="Arial" w:hAnsi="Arial" w:cs="Arial"/>
        </w:rPr>
        <w:t xml:space="preserve">[online]. Bruntál, 2010 [cit. 2015-05-06]. Dostupné z: </w:t>
      </w:r>
      <w:hyperlink r:id="rId8" w:history="1">
        <w:r w:rsidRPr="0007364D">
          <w:rPr>
            <w:rStyle w:val="Hypertextovodkaz"/>
            <w:rFonts w:ascii="Arial" w:hAnsi="Arial" w:cs="Arial"/>
          </w:rPr>
          <w:t>http://www.abtitan.com/recyklacebarevnych-Kovu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7F93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MACH, Martin. Co se starými CD a DVD? </w:t>
      </w:r>
      <w:proofErr w:type="spellStart"/>
      <w:r w:rsidRPr="0007364D">
        <w:rPr>
          <w:rFonts w:ascii="Arial" w:hAnsi="Arial" w:cs="Arial"/>
        </w:rPr>
        <w:t>Zrecyklujte</w:t>
      </w:r>
      <w:proofErr w:type="spellEnd"/>
      <w:r w:rsidRPr="0007364D">
        <w:rPr>
          <w:rFonts w:ascii="Arial" w:hAnsi="Arial" w:cs="Arial"/>
        </w:rPr>
        <w:t xml:space="preserve"> je!. </w:t>
      </w:r>
      <w:r w:rsidRPr="0007364D">
        <w:rPr>
          <w:rFonts w:ascii="Arial" w:hAnsi="Arial" w:cs="Arial"/>
          <w:i/>
          <w:iCs/>
        </w:rPr>
        <w:t>Ekolist.cz</w:t>
      </w:r>
      <w:r w:rsidRPr="0007364D">
        <w:rPr>
          <w:rFonts w:ascii="Arial" w:hAnsi="Arial" w:cs="Arial"/>
        </w:rPr>
        <w:t xml:space="preserve">. 2011. ISSN 1802-9019. Dostupné také z: </w:t>
      </w:r>
      <w:hyperlink r:id="rId9" w:history="1">
        <w:r w:rsidRPr="0007364D">
          <w:rPr>
            <w:rStyle w:val="Hypertextovodkaz"/>
            <w:rFonts w:ascii="Arial" w:hAnsi="Arial" w:cs="Arial"/>
          </w:rPr>
          <w:t>http://ekolist.cz/cz/zelena-domacnost/rady-a-navody/co-se-starymi-cd-a-dvd-zrecyklujte-je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Nakládání a recyklace starého papíru. </w:t>
      </w:r>
      <w:proofErr w:type="spellStart"/>
      <w:r w:rsidRPr="0007364D">
        <w:rPr>
          <w:rFonts w:ascii="Arial" w:hAnsi="Arial" w:cs="Arial"/>
          <w:i/>
          <w:iCs/>
        </w:rPr>
        <w:t>Ekoservis</w:t>
      </w:r>
      <w:proofErr w:type="spellEnd"/>
      <w:r w:rsidRPr="0007364D">
        <w:rPr>
          <w:rFonts w:ascii="Arial" w:hAnsi="Arial" w:cs="Arial"/>
          <w:i/>
          <w:iCs/>
        </w:rPr>
        <w:t xml:space="preserve">: Komplexní nakládání s odpady </w:t>
      </w:r>
      <w:r w:rsidRPr="0007364D">
        <w:rPr>
          <w:rFonts w:ascii="Arial" w:hAnsi="Arial" w:cs="Arial"/>
        </w:rPr>
        <w:t>[online]. Liberec, 2015 [cit. 2015-05-06].</w:t>
      </w:r>
      <w:r w:rsidRPr="0007364D">
        <w:rPr>
          <w:rFonts w:ascii="Arial" w:hAnsi="Arial" w:cs="Arial"/>
        </w:rPr>
        <w:t xml:space="preserve"> </w:t>
      </w:r>
      <w:r w:rsidRPr="0007364D">
        <w:rPr>
          <w:rFonts w:ascii="Arial" w:hAnsi="Arial" w:cs="Arial"/>
        </w:rPr>
        <w:t xml:space="preserve">Dostupné z: </w:t>
      </w:r>
      <w:hyperlink r:id="rId10" w:history="1">
        <w:r w:rsidRPr="0007364D">
          <w:rPr>
            <w:rStyle w:val="Hypertextovodkaz"/>
            <w:rFonts w:ascii="Arial" w:hAnsi="Arial" w:cs="Arial"/>
          </w:rPr>
          <w:t>http://www.ecoservis.eu/nakladani-a-recyklace-stareho-papiru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Jak vzniká papír? </w:t>
      </w:r>
      <w:proofErr w:type="gramStart"/>
      <w:r w:rsidRPr="0007364D">
        <w:rPr>
          <w:rFonts w:ascii="Arial" w:hAnsi="Arial" w:cs="Arial"/>
        </w:rPr>
        <w:t>w</w:t>
      </w:r>
      <w:r w:rsidRPr="0007364D">
        <w:rPr>
          <w:rFonts w:ascii="Arial" w:hAnsi="Arial" w:cs="Arial"/>
          <w:i/>
          <w:iCs/>
        </w:rPr>
        <w:t>ww</w:t>
      </w:r>
      <w:proofErr w:type="gramEnd"/>
      <w:r w:rsidRPr="0007364D">
        <w:rPr>
          <w:rFonts w:ascii="Arial" w:hAnsi="Arial" w:cs="Arial"/>
          <w:i/>
          <w:iCs/>
        </w:rPr>
        <w:t>.</w:t>
      </w:r>
      <w:proofErr w:type="gramStart"/>
      <w:r w:rsidRPr="0007364D">
        <w:rPr>
          <w:rFonts w:ascii="Arial" w:hAnsi="Arial" w:cs="Arial"/>
          <w:i/>
          <w:iCs/>
        </w:rPr>
        <w:t>mezi</w:t>
      </w:r>
      <w:proofErr w:type="gramEnd"/>
      <w:r w:rsidRPr="0007364D">
        <w:rPr>
          <w:rFonts w:ascii="Arial" w:hAnsi="Arial" w:cs="Arial"/>
          <w:i/>
          <w:iCs/>
        </w:rPr>
        <w:t xml:space="preserve"> stromy.cz </w:t>
      </w:r>
      <w:r w:rsidRPr="0007364D">
        <w:rPr>
          <w:rFonts w:ascii="Arial" w:hAnsi="Arial" w:cs="Arial"/>
        </w:rPr>
        <w:t xml:space="preserve">[online]. Praha: Nadace dřevo pro život, 2007 [cit. 2015-05-06]. Dostupné z: </w:t>
      </w:r>
      <w:hyperlink r:id="rId11" w:history="1">
        <w:r w:rsidRPr="0007364D">
          <w:rPr>
            <w:rStyle w:val="Hypertextovodkaz"/>
            <w:rFonts w:ascii="Arial" w:hAnsi="Arial" w:cs="Arial"/>
          </w:rPr>
          <w:t>http://www.mezistromy.cz/cz/vyuziti-dreva/papirenstvi/jak-vznika-papir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Sklářská show a mobilní pec. </w:t>
      </w:r>
      <w:proofErr w:type="spellStart"/>
      <w:r w:rsidRPr="0007364D">
        <w:rPr>
          <w:rFonts w:ascii="Arial" w:hAnsi="Arial" w:cs="Arial"/>
          <w:i/>
          <w:iCs/>
        </w:rPr>
        <w:t>Ajeto</w:t>
      </w:r>
      <w:proofErr w:type="spellEnd"/>
      <w:r w:rsidRPr="0007364D">
        <w:rPr>
          <w:rFonts w:ascii="Arial" w:hAnsi="Arial" w:cs="Arial"/>
          <w:i/>
          <w:iCs/>
        </w:rPr>
        <w:t xml:space="preserve"> </w:t>
      </w:r>
      <w:proofErr w:type="spellStart"/>
      <w:r w:rsidRPr="0007364D">
        <w:rPr>
          <w:rFonts w:ascii="Arial" w:hAnsi="Arial" w:cs="Arial"/>
          <w:i/>
          <w:iCs/>
        </w:rPr>
        <w:t>Glassworks</w:t>
      </w:r>
      <w:proofErr w:type="spellEnd"/>
      <w:r w:rsidRPr="0007364D">
        <w:rPr>
          <w:rFonts w:ascii="Arial" w:hAnsi="Arial" w:cs="Arial"/>
          <w:i/>
          <w:iCs/>
        </w:rPr>
        <w:t xml:space="preserve"> </w:t>
      </w:r>
      <w:r w:rsidRPr="0007364D">
        <w:rPr>
          <w:rFonts w:ascii="Arial" w:hAnsi="Arial" w:cs="Arial"/>
        </w:rPr>
        <w:t xml:space="preserve">[online]. 2015 [cit. 2015-07-03]. Dostupné z: </w:t>
      </w:r>
      <w:hyperlink r:id="rId12" w:history="1">
        <w:r w:rsidRPr="0007364D">
          <w:rPr>
            <w:rStyle w:val="Hypertextovodkaz"/>
            <w:rFonts w:ascii="Arial" w:hAnsi="Arial" w:cs="Arial"/>
          </w:rPr>
          <w:t>http://www.ajetoglass.com/cs/nabidka-sluzeb/sklarska-show-a-mobilni-pec/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GESCHWANDTNER, Rastislav. </w:t>
      </w:r>
      <w:proofErr w:type="spellStart"/>
      <w:r w:rsidRPr="0007364D">
        <w:rPr>
          <w:rFonts w:ascii="Arial" w:hAnsi="Arial" w:cs="Arial"/>
        </w:rPr>
        <w:t>Kalimba</w:t>
      </w:r>
      <w:proofErr w:type="spellEnd"/>
      <w:r w:rsidRPr="0007364D">
        <w:rPr>
          <w:rFonts w:ascii="Arial" w:hAnsi="Arial" w:cs="Arial"/>
        </w:rPr>
        <w:t xml:space="preserve">: vyrob si </w:t>
      </w:r>
      <w:proofErr w:type="spellStart"/>
      <w:r w:rsidRPr="0007364D">
        <w:rPr>
          <w:rFonts w:ascii="Arial" w:hAnsi="Arial" w:cs="Arial"/>
        </w:rPr>
        <w:t>vlastný</w:t>
      </w:r>
      <w:proofErr w:type="spellEnd"/>
      <w:r w:rsidRPr="0007364D">
        <w:rPr>
          <w:rFonts w:ascii="Arial" w:hAnsi="Arial" w:cs="Arial"/>
        </w:rPr>
        <w:t xml:space="preserve"> </w:t>
      </w:r>
      <w:proofErr w:type="spellStart"/>
      <w:r w:rsidRPr="0007364D">
        <w:rPr>
          <w:rFonts w:ascii="Arial" w:hAnsi="Arial" w:cs="Arial"/>
        </w:rPr>
        <w:t>hudobný</w:t>
      </w:r>
      <w:proofErr w:type="spellEnd"/>
      <w:r w:rsidRPr="0007364D">
        <w:rPr>
          <w:rFonts w:ascii="Arial" w:hAnsi="Arial" w:cs="Arial"/>
        </w:rPr>
        <w:t xml:space="preserve"> nástroj. </w:t>
      </w:r>
      <w:r w:rsidRPr="0007364D">
        <w:rPr>
          <w:rFonts w:ascii="Arial" w:hAnsi="Arial" w:cs="Arial"/>
          <w:i/>
          <w:iCs/>
        </w:rPr>
        <w:t xml:space="preserve">Kreolab.sk </w:t>
      </w:r>
      <w:r w:rsidRPr="0007364D">
        <w:rPr>
          <w:rFonts w:ascii="Arial" w:hAnsi="Arial" w:cs="Arial"/>
        </w:rPr>
        <w:t xml:space="preserve">[online]. 2015 [cit. 2015-07-03]. Dostupné z: </w:t>
      </w:r>
      <w:hyperlink r:id="rId13" w:history="1">
        <w:r w:rsidRPr="0007364D">
          <w:rPr>
            <w:rStyle w:val="Hypertextovodkaz"/>
            <w:rFonts w:ascii="Arial" w:hAnsi="Arial" w:cs="Arial"/>
          </w:rPr>
          <w:t>http://www.kreolab.sk/wp-content/uploads/Kalimba-navod.pdf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LOBODOVÁ, Romana. Proč ovčí vlnu? </w:t>
      </w:r>
      <w:r w:rsidRPr="0007364D">
        <w:rPr>
          <w:rFonts w:ascii="Arial" w:hAnsi="Arial" w:cs="Arial"/>
          <w:i/>
          <w:iCs/>
        </w:rPr>
        <w:t xml:space="preserve">Ruční tkaní </w:t>
      </w:r>
      <w:r w:rsidRPr="0007364D">
        <w:rPr>
          <w:rFonts w:ascii="Arial" w:hAnsi="Arial" w:cs="Arial"/>
        </w:rPr>
        <w:t xml:space="preserve">[online]. 2015 [cit. 2015-07-03]. Dostupné z: </w:t>
      </w:r>
      <w:hyperlink r:id="rId14" w:history="1">
        <w:r w:rsidRPr="0007364D">
          <w:rPr>
            <w:rStyle w:val="Hypertextovodkaz"/>
            <w:rFonts w:ascii="Arial" w:hAnsi="Arial" w:cs="Arial"/>
          </w:rPr>
          <w:t>http://www.rucnitkani.cz/index.php?type=text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Ovčí vlna Merino. </w:t>
      </w:r>
      <w:r w:rsidRPr="0007364D">
        <w:rPr>
          <w:rFonts w:ascii="Arial" w:hAnsi="Arial" w:cs="Arial"/>
          <w:i/>
          <w:iCs/>
        </w:rPr>
        <w:t xml:space="preserve">Domov sv. Anežky, o.p.s. - Merino </w:t>
      </w:r>
      <w:r w:rsidRPr="0007364D">
        <w:rPr>
          <w:rFonts w:ascii="Arial" w:hAnsi="Arial" w:cs="Arial"/>
        </w:rPr>
        <w:t xml:space="preserve">[online]. 2015 [cit. 2015-07-03]. Dostupné z: </w:t>
      </w:r>
      <w:hyperlink r:id="rId15" w:history="1">
        <w:r w:rsidRPr="0007364D">
          <w:rPr>
            <w:rStyle w:val="Hypertextovodkaz"/>
            <w:rFonts w:ascii="Arial" w:hAnsi="Arial" w:cs="Arial"/>
          </w:rPr>
          <w:t>http://www.merino.cz/ovci-vlna-merino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Mezinárodní dny a roky. </w:t>
      </w:r>
      <w:r w:rsidRPr="0007364D">
        <w:rPr>
          <w:rFonts w:ascii="Arial" w:hAnsi="Arial" w:cs="Arial"/>
          <w:i/>
          <w:iCs/>
        </w:rPr>
        <w:t xml:space="preserve">Wikipedie - otevřená encyklopedie </w:t>
      </w:r>
      <w:r w:rsidRPr="0007364D">
        <w:rPr>
          <w:rFonts w:ascii="Arial" w:hAnsi="Arial" w:cs="Arial"/>
        </w:rPr>
        <w:t xml:space="preserve">[online]. 2015 [cit. 2015-07-03]. Dostupné z: </w:t>
      </w:r>
      <w:hyperlink r:id="rId16" w:history="1">
        <w:r w:rsidRPr="0007364D">
          <w:rPr>
            <w:rStyle w:val="Hypertextovodkaz"/>
            <w:rFonts w:ascii="Arial" w:hAnsi="Arial" w:cs="Arial"/>
          </w:rPr>
          <w:t>https://cs.wikipedia.org/wiki/Mezin%C3%A1rodn%C3%AD_dny_a_roky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KLETEČKA, Petr. Seznam významných dnů. </w:t>
      </w:r>
      <w:r w:rsidRPr="0007364D">
        <w:rPr>
          <w:rFonts w:ascii="Arial" w:hAnsi="Arial" w:cs="Arial"/>
          <w:i/>
          <w:iCs/>
        </w:rPr>
        <w:t xml:space="preserve">Kle.cz </w:t>
      </w:r>
      <w:r w:rsidRPr="0007364D">
        <w:rPr>
          <w:rFonts w:ascii="Arial" w:hAnsi="Arial" w:cs="Arial"/>
        </w:rPr>
        <w:t xml:space="preserve">[online]. 2015 [cit. 2015-07-03]. Dostupné z: </w:t>
      </w:r>
      <w:hyperlink r:id="rId17" w:history="1">
        <w:r w:rsidRPr="0007364D">
          <w:rPr>
            <w:rStyle w:val="Hypertextovodkaz"/>
            <w:rFonts w:ascii="Arial" w:hAnsi="Arial" w:cs="Arial"/>
          </w:rPr>
          <w:t>http://kle.cz/vyznamne-dny/seznam.html</w:t>
        </w:r>
      </w:hyperlink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64D" w:rsidRP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364D">
        <w:rPr>
          <w:rFonts w:ascii="Arial" w:hAnsi="Arial" w:cs="Arial"/>
        </w:rPr>
        <w:t xml:space="preserve">KUKLIŠ, Libor. Významné dny. </w:t>
      </w:r>
      <w:r w:rsidRPr="0007364D">
        <w:rPr>
          <w:rFonts w:ascii="Arial" w:hAnsi="Arial" w:cs="Arial"/>
          <w:i/>
          <w:iCs/>
        </w:rPr>
        <w:t xml:space="preserve">Gnosis9.net - Internetový magazín pro ty, kdo hledají poznání </w:t>
      </w:r>
      <w:r w:rsidRPr="0007364D">
        <w:rPr>
          <w:rFonts w:ascii="Arial" w:hAnsi="Arial" w:cs="Arial"/>
        </w:rPr>
        <w:t>[online]. 2004 [</w:t>
      </w:r>
      <w:proofErr w:type="gramStart"/>
      <w:r w:rsidRPr="0007364D">
        <w:rPr>
          <w:rFonts w:ascii="Arial" w:hAnsi="Arial" w:cs="Arial"/>
        </w:rPr>
        <w:t>cit</w:t>
      </w:r>
      <w:proofErr w:type="gramEnd"/>
      <w:r w:rsidRPr="0007364D">
        <w:rPr>
          <w:rFonts w:ascii="Arial" w:hAnsi="Arial" w:cs="Arial"/>
        </w:rPr>
        <w:t>.</w:t>
      </w:r>
      <w:proofErr w:type="gramStart"/>
      <w:r w:rsidRPr="0007364D">
        <w:rPr>
          <w:rFonts w:ascii="Arial" w:hAnsi="Arial" w:cs="Arial"/>
        </w:rPr>
        <w:t>2015</w:t>
      </w:r>
      <w:proofErr w:type="gramEnd"/>
      <w:r w:rsidRPr="0007364D">
        <w:rPr>
          <w:rFonts w:ascii="Arial" w:hAnsi="Arial" w:cs="Arial"/>
        </w:rPr>
        <w:t xml:space="preserve">-07-03]. Dostupné z: </w:t>
      </w:r>
      <w:hyperlink r:id="rId18" w:history="1">
        <w:r w:rsidRPr="0007364D">
          <w:rPr>
            <w:rStyle w:val="Hypertextovodkaz"/>
            <w:rFonts w:ascii="Arial" w:hAnsi="Arial" w:cs="Arial"/>
          </w:rPr>
          <w:t>http://gnosis9.net/vyznamne-dny.php</w:t>
        </w:r>
      </w:hyperlink>
    </w:p>
    <w:p w:rsidR="0007364D" w:rsidRDefault="0007364D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00E87">
        <w:rPr>
          <w:rFonts w:ascii="Arial" w:hAnsi="Arial" w:cs="Arial"/>
          <w:b/>
        </w:rPr>
        <w:t>Doporučené webové stránky:</w:t>
      </w:r>
    </w:p>
    <w:p w:rsidR="00B00E87" w:rsidRPr="00B00E87" w:rsidRDefault="00B00E87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19" w:history="1">
        <w:r w:rsidRPr="00FC55B5">
          <w:rPr>
            <w:rStyle w:val="Hypertextovodkaz"/>
            <w:rFonts w:ascii="Arial" w:hAnsi="Arial" w:cs="Arial"/>
          </w:rPr>
          <w:t>www.fotonavod.cz</w:t>
        </w:r>
      </w:hyperlink>
    </w:p>
    <w:p w:rsidR="00271B99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0" w:history="1">
        <w:r w:rsidRPr="00FC55B5">
          <w:rPr>
            <w:rStyle w:val="Hypertextovodkaz"/>
            <w:rFonts w:ascii="Arial" w:hAnsi="Arial" w:cs="Arial"/>
          </w:rPr>
          <w:t>www.tvorivedeti.cz</w:t>
        </w:r>
      </w:hyperlink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1" w:history="1">
        <w:r w:rsidRPr="00FC55B5">
          <w:rPr>
            <w:rStyle w:val="Hypertextovodkaz"/>
            <w:rFonts w:ascii="Arial" w:hAnsi="Arial" w:cs="Arial"/>
          </w:rPr>
          <w:t>www.sikovny-cvrcek.cz</w:t>
        </w:r>
      </w:hyperlink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0E87" w:rsidRDefault="00DD4CAF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2" w:history="1">
        <w:r w:rsidRPr="00FC55B5">
          <w:rPr>
            <w:rStyle w:val="Hypertextovodkaz"/>
            <w:rFonts w:ascii="Arial" w:hAnsi="Arial" w:cs="Arial"/>
          </w:rPr>
          <w:t>www.patricny.com/cs</w:t>
        </w:r>
      </w:hyperlink>
    </w:p>
    <w:p w:rsidR="00DD4CAF" w:rsidRDefault="00DD4CAF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0E87" w:rsidRDefault="00B00E87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3" w:history="1">
        <w:r w:rsidRPr="00FC55B5">
          <w:rPr>
            <w:rStyle w:val="Hypertextovodkaz"/>
            <w:rFonts w:ascii="Arial" w:hAnsi="Arial" w:cs="Arial"/>
          </w:rPr>
          <w:t>www.fihadyha.cz</w:t>
        </w:r>
      </w:hyperlink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4" w:history="1">
        <w:r w:rsidRPr="00FC55B5">
          <w:rPr>
            <w:rStyle w:val="Hypertextovodkaz"/>
            <w:rFonts w:ascii="Arial" w:hAnsi="Arial" w:cs="Arial"/>
          </w:rPr>
          <w:t>www.lecive-nastroje.cz</w:t>
        </w:r>
      </w:hyperlink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5" w:history="1">
        <w:r w:rsidRPr="00FC55B5">
          <w:rPr>
            <w:rStyle w:val="Hypertextovodkaz"/>
            <w:rFonts w:ascii="Arial" w:hAnsi="Arial" w:cs="Arial"/>
          </w:rPr>
          <w:t>www.aurednik.cz</w:t>
        </w:r>
      </w:hyperlink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6" w:history="1">
        <w:r w:rsidRPr="00FC55B5">
          <w:rPr>
            <w:rStyle w:val="Hypertextovodkaz"/>
            <w:rFonts w:ascii="Arial" w:hAnsi="Arial" w:cs="Arial"/>
          </w:rPr>
          <w:t>www.optys.cz</w:t>
        </w:r>
      </w:hyperlink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7" w:history="1">
        <w:r w:rsidRPr="00FC55B5">
          <w:rPr>
            <w:rStyle w:val="Hypertextovodkaz"/>
            <w:rFonts w:ascii="Arial" w:hAnsi="Arial" w:cs="Arial"/>
          </w:rPr>
          <w:t>www.ekolisty.cz</w:t>
        </w:r>
      </w:hyperlink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8" w:history="1">
        <w:r w:rsidRPr="00FC55B5">
          <w:rPr>
            <w:rStyle w:val="Hypertextovodkaz"/>
            <w:rFonts w:ascii="Arial" w:hAnsi="Arial" w:cs="Arial"/>
          </w:rPr>
          <w:t>www.pavucina-sev.cz</w:t>
        </w:r>
      </w:hyperlink>
    </w:p>
    <w:p w:rsidR="00BB6DE4" w:rsidRDefault="00BB6DE4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DE4" w:rsidRDefault="00DD4CAF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9" w:history="1">
        <w:r w:rsidRPr="00FC55B5">
          <w:rPr>
            <w:rStyle w:val="Hypertextovodkaz"/>
            <w:rFonts w:ascii="Arial" w:hAnsi="Arial" w:cs="Arial"/>
          </w:rPr>
          <w:t>www.eko-skolky.cz</w:t>
        </w:r>
      </w:hyperlink>
    </w:p>
    <w:p w:rsidR="00BB6DE4" w:rsidRDefault="00BB6DE4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DE4" w:rsidRDefault="00BB6DE4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30" w:history="1">
        <w:r w:rsidRPr="00FC55B5">
          <w:rPr>
            <w:rStyle w:val="Hypertextovodkaz"/>
            <w:rFonts w:ascii="Arial" w:hAnsi="Arial" w:cs="Arial"/>
          </w:rPr>
          <w:t>www.jdeteven.cz</w:t>
        </w:r>
      </w:hyperlink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B6DE4" w:rsidRDefault="00BB6DE4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31" w:history="1">
        <w:r w:rsidRPr="00FC55B5">
          <w:rPr>
            <w:rStyle w:val="Hypertextovodkaz"/>
            <w:rFonts w:ascii="Arial" w:hAnsi="Arial" w:cs="Arial"/>
          </w:rPr>
          <w:t>www.ekopsychologie.cz</w:t>
        </w:r>
      </w:hyperlink>
    </w:p>
    <w:p w:rsidR="00BB6DE4" w:rsidRDefault="00BB6DE4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DE4" w:rsidRDefault="00BB6DE4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32" w:history="1">
        <w:r w:rsidRPr="00FC55B5">
          <w:rPr>
            <w:rStyle w:val="Hypertextovodkaz"/>
            <w:rFonts w:ascii="Arial" w:hAnsi="Arial" w:cs="Arial"/>
          </w:rPr>
          <w:t>www.lesniskolky.cz</w:t>
        </w:r>
      </w:hyperlink>
    </w:p>
    <w:p w:rsidR="00BB6DE4" w:rsidRDefault="00BB6DE4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DE4" w:rsidRDefault="00BB6DE4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33" w:history="1">
        <w:r w:rsidRPr="00FC55B5">
          <w:rPr>
            <w:rStyle w:val="Hypertextovodkaz"/>
            <w:rFonts w:ascii="Arial" w:hAnsi="Arial" w:cs="Arial"/>
          </w:rPr>
          <w:t>www.rvp.cz</w:t>
        </w:r>
      </w:hyperlink>
    </w:p>
    <w:p w:rsidR="00BB6DE4" w:rsidRDefault="00BB6DE4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34" w:history="1">
        <w:r w:rsidRPr="00FC55B5">
          <w:rPr>
            <w:rStyle w:val="Hypertextovodkaz"/>
            <w:rFonts w:ascii="Arial" w:hAnsi="Arial" w:cs="Arial"/>
          </w:rPr>
          <w:t>www.slunakov.cz</w:t>
        </w:r>
      </w:hyperlink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35" w:history="1">
        <w:r w:rsidRPr="00FC55B5">
          <w:rPr>
            <w:rStyle w:val="Hypertextovodkaz"/>
            <w:rFonts w:ascii="Arial" w:hAnsi="Arial" w:cs="Arial"/>
          </w:rPr>
          <w:t>www.dumprirody.cz/dum-prirody-litovelskeho-pomoravi</w:t>
        </w:r>
      </w:hyperlink>
    </w:p>
    <w:p w:rsidR="00FC1543" w:rsidRDefault="00FC1543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1543" w:rsidRDefault="00FC1543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1543" w:rsidRDefault="00FC1543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1543" w:rsidRDefault="00FC1543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1543" w:rsidRDefault="00FC1543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1543" w:rsidRDefault="00FC1543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B99" w:rsidRDefault="00271B99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7AC5" w:rsidRPr="0007364D" w:rsidRDefault="00797AC5" w:rsidP="00073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97AC5" w:rsidRPr="0007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14"/>
    <w:rsid w:val="00024F7B"/>
    <w:rsid w:val="0007364D"/>
    <w:rsid w:val="00271B99"/>
    <w:rsid w:val="00797AC5"/>
    <w:rsid w:val="007E7F93"/>
    <w:rsid w:val="00917682"/>
    <w:rsid w:val="00B00C14"/>
    <w:rsid w:val="00B00E87"/>
    <w:rsid w:val="00BB6DE4"/>
    <w:rsid w:val="00DD4CAF"/>
    <w:rsid w:val="00F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64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1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64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1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titan.com/recyklacebarevnych-Kovu" TargetMode="External"/><Relationship Id="rId13" Type="http://schemas.openxmlformats.org/officeDocument/2006/relationships/hyperlink" Target="http://www.kreolab.sk/wp-content/uploads/Kalimba-navod.pdf" TargetMode="External"/><Relationship Id="rId18" Type="http://schemas.openxmlformats.org/officeDocument/2006/relationships/hyperlink" Target="http://gnosis9.net/vyznamne-dny.php" TargetMode="External"/><Relationship Id="rId26" Type="http://schemas.openxmlformats.org/officeDocument/2006/relationships/hyperlink" Target="http://www.optys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ikovny-cvrcek.cz" TargetMode="External"/><Relationship Id="rId34" Type="http://schemas.openxmlformats.org/officeDocument/2006/relationships/hyperlink" Target="http://www.slunakov.cz" TargetMode="External"/><Relationship Id="rId7" Type="http://schemas.openxmlformats.org/officeDocument/2006/relationships/hyperlink" Target="http://ekolist.cz/cz/zelena-domacnost/rady-a-navody/co-s-drobnym-hlinikovym-odpadem" TargetMode="External"/><Relationship Id="rId12" Type="http://schemas.openxmlformats.org/officeDocument/2006/relationships/hyperlink" Target="http://www.ajetoglass.com/cs/nabidka-sluzeb/sklarska-show-a-mobilni-pec/" TargetMode="External"/><Relationship Id="rId17" Type="http://schemas.openxmlformats.org/officeDocument/2006/relationships/hyperlink" Target="http://kle.cz/vyznamne-dny/seznam.html" TargetMode="External"/><Relationship Id="rId25" Type="http://schemas.openxmlformats.org/officeDocument/2006/relationships/hyperlink" Target="http://www.aurednik.cz" TargetMode="External"/><Relationship Id="rId33" Type="http://schemas.openxmlformats.org/officeDocument/2006/relationships/hyperlink" Target="http://www.rvp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s.wikipedia.org/wiki/Mezin%C3%A1rodn%C3%AD_dny_a_roky" TargetMode="External"/><Relationship Id="rId20" Type="http://schemas.openxmlformats.org/officeDocument/2006/relationships/hyperlink" Target="http://www.tvorivedeti.cz" TargetMode="External"/><Relationship Id="rId29" Type="http://schemas.openxmlformats.org/officeDocument/2006/relationships/hyperlink" Target="http://www.eko-skolky.cz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th/104240/pedf_m/" TargetMode="External"/><Relationship Id="rId11" Type="http://schemas.openxmlformats.org/officeDocument/2006/relationships/hyperlink" Target="http://www.mezistromy.cz/cz/vyuziti-dreva/papirenstvi/jak-vznika-papir" TargetMode="External"/><Relationship Id="rId24" Type="http://schemas.openxmlformats.org/officeDocument/2006/relationships/hyperlink" Target="http://www.lecive-nastroje.cz" TargetMode="External"/><Relationship Id="rId32" Type="http://schemas.openxmlformats.org/officeDocument/2006/relationships/hyperlink" Target="http://www.lesniskolky.cz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abicko.cz/clanek/casopis-abc/1211/clovek-a-kov.html" TargetMode="External"/><Relationship Id="rId15" Type="http://schemas.openxmlformats.org/officeDocument/2006/relationships/hyperlink" Target="http://www.merino.cz/ovci-vlna-merino" TargetMode="External"/><Relationship Id="rId23" Type="http://schemas.openxmlformats.org/officeDocument/2006/relationships/hyperlink" Target="http://www.fihadyha.cz" TargetMode="External"/><Relationship Id="rId28" Type="http://schemas.openxmlformats.org/officeDocument/2006/relationships/hyperlink" Target="http://www.pavucina-sev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coservis.eu/nakladani-a-recyklace-stareho-papiru" TargetMode="External"/><Relationship Id="rId19" Type="http://schemas.openxmlformats.org/officeDocument/2006/relationships/hyperlink" Target="http://www.fotonavod.cz" TargetMode="External"/><Relationship Id="rId31" Type="http://schemas.openxmlformats.org/officeDocument/2006/relationships/hyperlink" Target="http://www.ekopsycholog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olist.cz/cz/zelena-domacnost/rady-a-navody/co-se-starymi-cd-a-dvd-zrecyklujte-je" TargetMode="External"/><Relationship Id="rId14" Type="http://schemas.openxmlformats.org/officeDocument/2006/relationships/hyperlink" Target="http://www.rucnitkani.cz/index.php?type=text" TargetMode="External"/><Relationship Id="rId22" Type="http://schemas.openxmlformats.org/officeDocument/2006/relationships/hyperlink" Target="http://www.patricny.com/cs" TargetMode="External"/><Relationship Id="rId27" Type="http://schemas.openxmlformats.org/officeDocument/2006/relationships/hyperlink" Target="http://www.ekolisty.cz" TargetMode="External"/><Relationship Id="rId30" Type="http://schemas.openxmlformats.org/officeDocument/2006/relationships/hyperlink" Target="http://www.jdeteven.cz" TargetMode="External"/><Relationship Id="rId35" Type="http://schemas.openxmlformats.org/officeDocument/2006/relationships/hyperlink" Target="http://www.dumprirody.cz/dum-prirody-litovelskeho-pomorav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Monika-K</dc:creator>
  <cp:keywords/>
  <dc:description/>
  <cp:lastModifiedBy>Monika-K</cp:lastModifiedBy>
  <cp:revision>9</cp:revision>
  <dcterms:created xsi:type="dcterms:W3CDTF">2015-07-10T08:55:00Z</dcterms:created>
  <dcterms:modified xsi:type="dcterms:W3CDTF">2015-07-10T09:31:00Z</dcterms:modified>
</cp:coreProperties>
</file>